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E87E10" w:rsidRDefault="00335404" w:rsidP="00335404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335404" w:rsidRPr="00E87E10" w:rsidRDefault="00B350E3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>уведомления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RPr="00030900" w:rsidTr="00D915B6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D915B6">
        <w:tc>
          <w:tcPr>
            <w:tcW w:w="10137" w:type="dxa"/>
            <w:gridSpan w:val="12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EC262E" w:rsidRPr="00E87E10" w:rsidRDefault="0038549C" w:rsidP="00935187">
            <w:pPr>
              <w:jc w:val="both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 xml:space="preserve"> Административный регламент предоставления Министерством по управлению государственным имуществом Свердловской области государственной услуги по утверждению границ охранных зон газораспределительных сетей и наложению ограничений (обременений) на входящие в них земельные участки в Свердловской области</w:t>
            </w:r>
          </w:p>
          <w:p w:rsidR="00EC262E" w:rsidRPr="00E87E10" w:rsidRDefault="00EC262E" w:rsidP="00935187">
            <w:pPr>
              <w:jc w:val="center"/>
              <w:rPr>
                <w:bCs/>
                <w:kern w:val="32"/>
                <w:szCs w:val="28"/>
              </w:rPr>
            </w:pPr>
            <w:r w:rsidRPr="00E87E10">
              <w:rPr>
                <w:bCs/>
                <w:kern w:val="32"/>
                <w:szCs w:val="28"/>
              </w:rPr>
              <w:t>__________________________________________________________________</w:t>
            </w:r>
          </w:p>
          <w:p w:rsidR="00EC262E" w:rsidRPr="00E87E10" w:rsidRDefault="00EC262E" w:rsidP="00935187">
            <w:pPr>
              <w:pStyle w:val="af2"/>
            </w:pPr>
            <w:r w:rsidRPr="00E87E10">
              <w:t>Планируемый срок вступления в силу:</w:t>
            </w:r>
            <w:r w:rsidR="00795E43">
              <w:t xml:space="preserve"> октябрь 2015 года</w:t>
            </w:r>
          </w:p>
          <w:p w:rsidR="00EC262E" w:rsidRPr="00E87E10" w:rsidRDefault="00EC262E" w:rsidP="00795E43">
            <w:pPr>
              <w:jc w:val="center"/>
              <w:rPr>
                <w:b/>
                <w:szCs w:val="28"/>
              </w:rPr>
            </w:pPr>
          </w:p>
        </w:tc>
      </w:tr>
      <w:tr w:rsidR="00143334" w:rsidRPr="00030900" w:rsidTr="00D915B6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D915B6">
        <w:tc>
          <w:tcPr>
            <w:tcW w:w="10137" w:type="dxa"/>
            <w:gridSpan w:val="12"/>
          </w:tcPr>
          <w:p w:rsidR="00EC262E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38549C" w:rsidRPr="0038549C" w:rsidRDefault="0038549C" w:rsidP="00935187">
            <w:pPr>
              <w:rPr>
                <w:szCs w:val="28"/>
              </w:rPr>
            </w:pPr>
            <w:r>
              <w:rPr>
                <w:szCs w:val="28"/>
              </w:rPr>
              <w:t>Министерство по управлению государственным имуществом Свердловской области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</w:t>
            </w:r>
          </w:p>
          <w:p w:rsidR="00EC262E" w:rsidRPr="00E87E10" w:rsidRDefault="00EC262E" w:rsidP="00142467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Pr="00E87E10" w:rsidRDefault="00EC262E" w:rsidP="0014246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</w:t>
            </w:r>
          </w:p>
          <w:p w:rsidR="00EC262E" w:rsidRPr="00030900" w:rsidRDefault="00EC262E" w:rsidP="00142467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(указывается наименование)</w:t>
            </w:r>
          </w:p>
          <w:p w:rsidR="00030900" w:rsidRDefault="00030900" w:rsidP="00030900">
            <w:pPr>
              <w:rPr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E87E10" w:rsidRDefault="00D12AE2" w:rsidP="00030900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Министерство по управлению государственным имуществом Свердловской области</w:t>
            </w:r>
          </w:p>
          <w:p w:rsidR="00030900" w:rsidRPr="00030900" w:rsidRDefault="00030900" w:rsidP="00030900">
            <w:pPr>
              <w:jc w:val="center"/>
              <w:rPr>
                <w:sz w:val="24"/>
                <w:szCs w:val="24"/>
              </w:rPr>
            </w:pPr>
          </w:p>
        </w:tc>
      </w:tr>
      <w:tr w:rsidR="000C14AB" w:rsidRPr="00030900" w:rsidTr="00D915B6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D915B6">
        <w:tc>
          <w:tcPr>
            <w:tcW w:w="10137" w:type="dxa"/>
            <w:gridSpan w:val="12"/>
          </w:tcPr>
          <w:p w:rsidR="00EC262E" w:rsidRPr="00E87E10" w:rsidRDefault="005436E7" w:rsidP="00335404">
            <w:pPr>
              <w:jc w:val="center"/>
              <w:rPr>
                <w:b/>
                <w:szCs w:val="28"/>
              </w:rPr>
            </w:pPr>
            <w:r w:rsidRPr="00E87E10">
              <w:rPr>
                <w:b/>
                <w:szCs w:val="28"/>
              </w:rPr>
              <w:t>___________________________________________________________________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7F69CF">
              <w:rPr>
                <w:szCs w:val="28"/>
              </w:rPr>
              <w:t>Медведева Юлия Владимировна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7F69CF">
              <w:rPr>
                <w:szCs w:val="28"/>
              </w:rPr>
              <w:t>начальник отдела по работе с муниципальными образованиями Министерства по управлению государственным имуществом Свердловской области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7F69CF">
              <w:rPr>
                <w:szCs w:val="28"/>
              </w:rPr>
              <w:t>(343) 312-09-</w:t>
            </w:r>
            <w:proofErr w:type="gramStart"/>
            <w:r w:rsidR="007F69CF">
              <w:rPr>
                <w:szCs w:val="28"/>
              </w:rPr>
              <w:t>40,  доб.</w:t>
            </w:r>
            <w:proofErr w:type="gramEnd"/>
            <w:r w:rsidR="007F69CF">
              <w:rPr>
                <w:szCs w:val="28"/>
              </w:rPr>
              <w:t xml:space="preserve"> 459 </w:t>
            </w:r>
          </w:p>
          <w:p w:rsidR="00EC262E" w:rsidRPr="007F69CF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7F69CF">
              <w:rPr>
                <w:szCs w:val="28"/>
                <w:lang w:val="en-US"/>
              </w:rPr>
              <w:t>u</w:t>
            </w:r>
            <w:r w:rsidR="007F69CF" w:rsidRPr="007F69CF">
              <w:rPr>
                <w:szCs w:val="28"/>
              </w:rPr>
              <w:t>.</w:t>
            </w:r>
            <w:proofErr w:type="spellStart"/>
            <w:r w:rsidR="007F69CF">
              <w:rPr>
                <w:szCs w:val="28"/>
                <w:lang w:val="en-US"/>
              </w:rPr>
              <w:t>medvedeva</w:t>
            </w:r>
            <w:proofErr w:type="spellEnd"/>
            <w:r w:rsidR="007F69CF" w:rsidRPr="007F69CF">
              <w:rPr>
                <w:szCs w:val="28"/>
              </w:rPr>
              <w:t>@</w:t>
            </w:r>
            <w:proofErr w:type="spellStart"/>
            <w:r w:rsidR="007F69CF">
              <w:rPr>
                <w:szCs w:val="28"/>
                <w:lang w:val="en-US"/>
              </w:rPr>
              <w:t>egov</w:t>
            </w:r>
            <w:proofErr w:type="spellEnd"/>
            <w:r w:rsidR="007F69CF" w:rsidRPr="007F69CF">
              <w:rPr>
                <w:szCs w:val="28"/>
              </w:rPr>
              <w:t>66.</w:t>
            </w:r>
            <w:proofErr w:type="spellStart"/>
            <w:r w:rsidR="007F69CF">
              <w:rPr>
                <w:szCs w:val="28"/>
                <w:lang w:val="en-US"/>
              </w:rPr>
              <w:t>ru</w:t>
            </w:r>
            <w:proofErr w:type="spellEnd"/>
          </w:p>
          <w:p w:rsidR="00030900" w:rsidRPr="00E87E10" w:rsidRDefault="00030900" w:rsidP="00030900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Иной способ получения </w:t>
            </w:r>
            <w:proofErr w:type="gramStart"/>
            <w:r w:rsidRPr="00030900">
              <w:rPr>
                <w:szCs w:val="28"/>
              </w:rPr>
              <w:t>пре</w:t>
            </w:r>
            <w:r>
              <w:rPr>
                <w:szCs w:val="28"/>
              </w:rPr>
              <w:t>дложений:</w:t>
            </w:r>
            <w:r w:rsidRPr="00E87E10">
              <w:rPr>
                <w:szCs w:val="28"/>
              </w:rPr>
              <w:t>_</w:t>
            </w:r>
            <w:proofErr w:type="gramEnd"/>
            <w:r w:rsidRPr="00E87E10">
              <w:rPr>
                <w:szCs w:val="28"/>
              </w:rPr>
              <w:t>___________________________________</w:t>
            </w:r>
          </w:p>
          <w:p w:rsidR="00EC262E" w:rsidRPr="00030900" w:rsidRDefault="00EC262E" w:rsidP="00030900">
            <w:pPr>
              <w:rPr>
                <w:szCs w:val="28"/>
              </w:rPr>
            </w:pPr>
          </w:p>
        </w:tc>
      </w:tr>
      <w:tr w:rsidR="000C14AB" w:rsidRPr="00030900" w:rsidTr="00D915B6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D915B6">
        <w:tc>
          <w:tcPr>
            <w:tcW w:w="10137" w:type="dxa"/>
            <w:gridSpan w:val="12"/>
          </w:tcPr>
          <w:p w:rsidR="00EC262E" w:rsidRPr="00E87E10" w:rsidRDefault="00EC262E" w:rsidP="00EC262E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D12AE2">
              <w:rPr>
                <w:szCs w:val="28"/>
              </w:rPr>
              <w:t>10 дней</w:t>
            </w:r>
          </w:p>
          <w:p w:rsidR="00EC262E" w:rsidRPr="00E87E10" w:rsidRDefault="00EC262E" w:rsidP="00EC262E">
            <w:pPr>
              <w:rPr>
                <w:b/>
                <w:szCs w:val="28"/>
              </w:rPr>
            </w:pPr>
          </w:p>
        </w:tc>
      </w:tr>
      <w:tr w:rsidR="00143334" w:rsidRPr="00030900" w:rsidTr="00D915B6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D915B6">
        <w:tc>
          <w:tcPr>
            <w:tcW w:w="10137" w:type="dxa"/>
            <w:gridSpan w:val="12"/>
          </w:tcPr>
          <w:p w:rsidR="00D90E93" w:rsidRPr="00E87E10" w:rsidRDefault="00D90E93" w:rsidP="00D90E93">
            <w:pPr>
              <w:rPr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7F69CF">
              <w:rPr>
                <w:szCs w:val="28"/>
              </w:rPr>
              <w:t xml:space="preserve"> низкая</w:t>
            </w:r>
          </w:p>
          <w:p w:rsidR="007F69CF" w:rsidRDefault="00D90E93" w:rsidP="007F69CF">
            <w:pPr>
              <w:pStyle w:val="af2"/>
              <w:ind w:left="0" w:right="140" w:firstLine="0"/>
              <w:jc w:val="left"/>
            </w:pPr>
            <w:r w:rsidRPr="00E87E10">
              <w:lastRenderedPageBreak/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</w:t>
            </w:r>
            <w:r w:rsidR="007F69CF">
              <w:t xml:space="preserve">: </w:t>
            </w:r>
          </w:p>
          <w:p w:rsidR="00D90E93" w:rsidRPr="00030900" w:rsidRDefault="007F69CF" w:rsidP="007F69CF">
            <w:pPr>
              <w:pStyle w:val="af2"/>
              <w:ind w:left="0" w:right="140" w:firstLine="0"/>
              <w:jc w:val="left"/>
              <w:rPr>
                <w:b/>
                <w:sz w:val="24"/>
                <w:szCs w:val="24"/>
              </w:rPr>
            </w:pPr>
            <w:r>
              <w:t xml:space="preserve">Проект </w:t>
            </w:r>
            <w:r w:rsidRPr="00F402AD">
              <w:rPr>
                <w:bCs w:val="0"/>
              </w:rPr>
              <w:t>Административного регламента</w:t>
            </w:r>
            <w:r w:rsidRPr="00F402AD">
              <w:t xml:space="preserve"> </w:t>
            </w:r>
            <w:r>
              <w:t>не содержит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143334" w:rsidRPr="00030900" w:rsidTr="00D915B6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E87E10" w:rsidTr="00D915B6">
        <w:tc>
          <w:tcPr>
            <w:tcW w:w="10137" w:type="dxa"/>
            <w:gridSpan w:val="12"/>
          </w:tcPr>
          <w:p w:rsidR="00D90E93" w:rsidRPr="002076CB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2076CB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F07B3" w:rsidRDefault="00FF07B3" w:rsidP="007F69CF">
            <w:pPr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Проблемой является затруднение получения лицами </w:t>
            </w:r>
            <w:r w:rsidRPr="002076CB">
              <w:rPr>
                <w:szCs w:val="28"/>
                <w:lang w:eastAsia="x-none"/>
              </w:rPr>
              <w:t>государственной услуги по утверждению границ охранных зон газораспределительных сетей и наложению ограничений (обременений) на входящие в них земельные участки в Свердловской области</w:t>
            </w:r>
            <w:bookmarkStart w:id="0" w:name="_GoBack"/>
            <w:bookmarkEnd w:id="0"/>
            <w:r>
              <w:rPr>
                <w:szCs w:val="28"/>
                <w:lang w:eastAsia="x-none"/>
              </w:rPr>
              <w:t>.</w:t>
            </w:r>
          </w:p>
          <w:p w:rsidR="0037431A" w:rsidRPr="002076CB" w:rsidRDefault="0037431A" w:rsidP="0037431A">
            <w:pPr>
              <w:jc w:val="both"/>
              <w:rPr>
                <w:szCs w:val="28"/>
                <w:lang w:eastAsia="x-none"/>
              </w:rPr>
            </w:pPr>
            <w:r w:rsidRPr="002076CB">
              <w:rPr>
                <w:szCs w:val="28"/>
                <w:lang w:eastAsia="x-none"/>
              </w:rPr>
              <w:t>Проект</w:t>
            </w:r>
            <w:r w:rsidRPr="002076CB">
              <w:rPr>
                <w:bCs/>
                <w:szCs w:val="28"/>
                <w:lang w:eastAsia="x-none"/>
              </w:rPr>
              <w:t xml:space="preserve"> Административного регламента</w:t>
            </w:r>
            <w:r w:rsidRPr="002076CB">
              <w:rPr>
                <w:szCs w:val="28"/>
                <w:lang w:eastAsia="x-none"/>
              </w:rPr>
              <w:t xml:space="preserve"> направлен на упорядочивание проводимых административных процедур, определение сроков и последовательности действий по предоставлению государственной услуги Министерства по управлению государственным имуществом Свердловской области.</w:t>
            </w:r>
          </w:p>
          <w:p w:rsidR="00D90E93" w:rsidRPr="002076CB" w:rsidRDefault="00D90E93" w:rsidP="007F69CF">
            <w:pPr>
              <w:jc w:val="both"/>
              <w:rPr>
                <w:szCs w:val="28"/>
              </w:rPr>
            </w:pPr>
            <w:r w:rsidRPr="002076CB">
              <w:rPr>
                <w:szCs w:val="28"/>
              </w:rPr>
              <w:t>___________________________________________________________________</w:t>
            </w:r>
          </w:p>
          <w:p w:rsidR="00D90E93" w:rsidRPr="002076CB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2076CB">
              <w:t>Негативные эффекты, возникающие в связи с наличием проблемы:</w:t>
            </w:r>
          </w:p>
          <w:p w:rsidR="007F69CF" w:rsidRPr="002076CB" w:rsidRDefault="007F69CF" w:rsidP="008038D4">
            <w:pPr>
              <w:jc w:val="both"/>
              <w:rPr>
                <w:szCs w:val="28"/>
                <w:lang w:eastAsia="x-none"/>
              </w:rPr>
            </w:pPr>
            <w:r w:rsidRPr="002076CB">
              <w:rPr>
                <w:szCs w:val="28"/>
                <w:lang w:eastAsia="x-none"/>
              </w:rPr>
              <w:t>Отсутствие упорядоченных административных процедур может привести граждан и юридических лиц к затруднению в реализации своих прав на получение</w:t>
            </w:r>
            <w:r w:rsidRPr="002076CB">
              <w:rPr>
                <w:bCs/>
                <w:szCs w:val="28"/>
              </w:rPr>
              <w:t xml:space="preserve"> </w:t>
            </w:r>
            <w:r w:rsidRPr="002076CB">
              <w:rPr>
                <w:bCs/>
                <w:szCs w:val="28"/>
                <w:lang w:eastAsia="x-none"/>
              </w:rPr>
              <w:t xml:space="preserve">государственной </w:t>
            </w:r>
            <w:r w:rsidRPr="002076CB">
              <w:rPr>
                <w:szCs w:val="28"/>
                <w:lang w:eastAsia="x-none"/>
              </w:rPr>
              <w:t>услуги по утверждению границ охранных зон газораспределительных сетей и наложению ограничений (обременений) на входящие в них земельные участки в Свердловской области.</w:t>
            </w:r>
          </w:p>
          <w:p w:rsidR="00D90E93" w:rsidRPr="002076CB" w:rsidRDefault="00D90E93" w:rsidP="008038D4">
            <w:pPr>
              <w:jc w:val="both"/>
              <w:rPr>
                <w:szCs w:val="28"/>
              </w:rPr>
            </w:pPr>
            <w:r w:rsidRPr="002076CB">
              <w:rPr>
                <w:szCs w:val="28"/>
              </w:rPr>
              <w:t>____________________________________________________________________</w:t>
            </w:r>
          </w:p>
          <w:p w:rsidR="00D90E93" w:rsidRPr="002076CB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2076CB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F69CF" w:rsidRPr="002076CB" w:rsidRDefault="007F69CF" w:rsidP="008038D4">
            <w:pPr>
              <w:jc w:val="both"/>
              <w:rPr>
                <w:szCs w:val="28"/>
              </w:rPr>
            </w:pPr>
            <w:r w:rsidRPr="002076CB">
              <w:rPr>
                <w:szCs w:val="28"/>
              </w:rPr>
              <w:t>Необходимость разработки проекта правового акта возникла после вступления в силу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D90E93" w:rsidRPr="002076CB" w:rsidRDefault="00D90E93" w:rsidP="008038D4">
            <w:pPr>
              <w:jc w:val="both"/>
              <w:rPr>
                <w:szCs w:val="28"/>
              </w:rPr>
            </w:pPr>
            <w:r w:rsidRPr="002076CB">
              <w:rPr>
                <w:szCs w:val="28"/>
              </w:rPr>
              <w:t>____________________________________________________________________</w:t>
            </w:r>
          </w:p>
          <w:p w:rsidR="00D90E93" w:rsidRPr="002076CB" w:rsidRDefault="00D90E93" w:rsidP="00D915B6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2076CB">
              <w:t>Описание условий, при которых проблема может быть решена в целом без вмешательства со стороны государства:</w:t>
            </w:r>
            <w:r w:rsidR="007F69CF" w:rsidRPr="002076CB">
              <w:t xml:space="preserve"> отсутствуют</w:t>
            </w:r>
          </w:p>
          <w:p w:rsidR="00D915B6" w:rsidRPr="00D915B6" w:rsidRDefault="00D915B6" w:rsidP="00D915B6"/>
        </w:tc>
      </w:tr>
      <w:tr w:rsidR="00D90E93" w:rsidRPr="00E87E10" w:rsidTr="00D915B6">
        <w:tc>
          <w:tcPr>
            <w:tcW w:w="10137" w:type="dxa"/>
            <w:gridSpan w:val="12"/>
          </w:tcPr>
          <w:p w:rsidR="00D90E93" w:rsidRPr="00E87E10" w:rsidRDefault="00D915B6" w:rsidP="00D915B6">
            <w:pPr>
              <w:pStyle w:val="af2"/>
              <w:ind w:left="0" w:firstLine="0"/>
            </w:pPr>
            <w:r>
              <w:t xml:space="preserve">6.5. </w:t>
            </w:r>
            <w:r w:rsidR="00D90E93" w:rsidRPr="00E87E10">
              <w:t>Источники данных:</w:t>
            </w:r>
          </w:p>
          <w:p w:rsidR="007F69CF" w:rsidRDefault="007F69CF" w:rsidP="008038D4">
            <w:r w:rsidRPr="00F70999">
              <w:t>Земельны</w:t>
            </w:r>
            <w:r>
              <w:t>й</w:t>
            </w:r>
            <w:r w:rsidRPr="00F70999">
              <w:t xml:space="preserve"> кодекс</w:t>
            </w:r>
            <w:r>
              <w:t xml:space="preserve"> Российской Федерации</w:t>
            </w:r>
            <w:r w:rsidRPr="00F70999">
              <w:t xml:space="preserve"> от 25.10.2001 </w:t>
            </w:r>
            <w:r>
              <w:t>№</w:t>
            </w:r>
            <w:r w:rsidRPr="00F70999">
              <w:t xml:space="preserve"> 136-ФЗ</w:t>
            </w:r>
            <w:r>
              <w:t>,</w:t>
            </w:r>
            <w:r w:rsidRPr="00DA1AF7">
              <w:rPr>
                <w:bCs/>
                <w:sz w:val="24"/>
                <w:szCs w:val="24"/>
              </w:rPr>
              <w:t xml:space="preserve"> </w:t>
            </w:r>
            <w:r w:rsidRPr="00DA1AF7">
              <w:t>Федеральны</w:t>
            </w:r>
            <w:r>
              <w:t>й</w:t>
            </w:r>
            <w:r w:rsidRPr="00DA1AF7">
              <w:t xml:space="preserve"> закон от 27 июля 2010 года № 210-ФЗ «Об организации предоставления государс</w:t>
            </w:r>
            <w:r>
              <w:t>твенных и муниципальных услуг», Закон</w:t>
            </w:r>
            <w:r w:rsidRPr="00DA1AF7">
              <w:t xml:space="preserve"> Свердловской области от 07 июля 2004 года № 18-03 «Об особенностях регулирования земельных отношений на территории Свердловской области»</w:t>
            </w:r>
            <w:r w:rsidRPr="00286814">
              <w:rPr>
                <w:bCs/>
              </w:rPr>
              <w:t xml:space="preserve"> </w:t>
            </w:r>
            <w:r w:rsidRPr="00286814">
              <w:t>постановление Правительства Свердловской области от 26.12.2012</w:t>
            </w:r>
            <w:r>
              <w:t xml:space="preserve"> </w:t>
            </w:r>
            <w:r w:rsidRPr="00286814">
              <w:t>№ 1534-ПП «О Порядке утверждения границ охранных зон газораспределительных сетей и наложения ограничений (обременений)</w:t>
            </w:r>
            <w:r>
              <w:t xml:space="preserve"> </w:t>
            </w:r>
            <w:r w:rsidRPr="00286814">
              <w:t>на входящие в них земельные участки в Свердловской области»</w:t>
            </w:r>
          </w:p>
          <w:p w:rsidR="00D90E93" w:rsidRPr="00E87E10" w:rsidRDefault="00D90E93" w:rsidP="008038D4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______________________________________________________________________</w:t>
            </w: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lang w:val="en-US"/>
              </w:rPr>
            </w:pPr>
            <w:r w:rsidRPr="00E87E10">
              <w:t>Иная информация о проблеме:</w:t>
            </w:r>
            <w:r w:rsidR="007F69CF">
              <w:t xml:space="preserve"> отсутствует</w:t>
            </w:r>
          </w:p>
          <w:p w:rsidR="00D90E93" w:rsidRPr="00E87E10" w:rsidRDefault="00D90E93" w:rsidP="008038D4">
            <w:pPr>
              <w:jc w:val="center"/>
              <w:rPr>
                <w:b/>
                <w:szCs w:val="28"/>
              </w:rPr>
            </w:pPr>
          </w:p>
        </w:tc>
      </w:tr>
      <w:tr w:rsidR="000C14AB" w:rsidRPr="00030900" w:rsidTr="00D915B6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D915B6">
        <w:tc>
          <w:tcPr>
            <w:tcW w:w="10137" w:type="dxa"/>
            <w:gridSpan w:val="12"/>
          </w:tcPr>
          <w:p w:rsidR="008231E2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E87E10">
              <w:lastRenderedPageBreak/>
              <w:t xml:space="preserve">Федеральный, региональный опыт в соответствующих сферах: </w:t>
            </w:r>
          </w:p>
          <w:p w:rsidR="008231E2" w:rsidRDefault="008231E2" w:rsidP="008231E2">
            <w:pPr>
              <w:pStyle w:val="af2"/>
              <w:ind w:left="33" w:firstLine="0"/>
            </w:pPr>
            <w:r>
              <w:t>Органы местного самоуправления, органы государственной власти субъектов Российской Федерации, органы государственной власти Российской Федерации обеспечивают разработку и утверждение административных регламентов предоставления государственных (муниципальных) услуг в соответствии с наделенными полномочиями в соответствующих сферах деятельности, которые способствуют упорядочиванию предоставления государственных услуг, в том числе через МФЦ</w:t>
            </w:r>
          </w:p>
          <w:p w:rsidR="00D90E93" w:rsidRPr="00E87E10" w:rsidRDefault="00D90E93" w:rsidP="008231E2">
            <w:pPr>
              <w:pStyle w:val="af2"/>
              <w:ind w:left="33" w:firstLine="0"/>
            </w:pPr>
            <w:r w:rsidRPr="00E87E10">
              <w:t>__________________________________________________________________</w:t>
            </w:r>
          </w:p>
          <w:p w:rsidR="00D90E93" w:rsidRPr="00E87E10" w:rsidRDefault="00D90E93" w:rsidP="00143334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E87E10">
              <w:t>Источники данных:</w:t>
            </w:r>
            <w:r w:rsidR="008231E2">
              <w:t xml:space="preserve"> </w:t>
            </w:r>
            <w:r w:rsidR="008231E2">
              <w:rPr>
                <w:bCs w:val="0"/>
                <w:kern w:val="0"/>
              </w:rPr>
              <w:t>официальный сайт МФЦ, сайт административной реформы</w:t>
            </w:r>
          </w:p>
          <w:p w:rsidR="00D90E93" w:rsidRPr="008231E2" w:rsidRDefault="00D90E93" w:rsidP="008231E2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____________________________________________________________________</w:t>
            </w:r>
          </w:p>
        </w:tc>
      </w:tr>
      <w:tr w:rsidR="000C14AB" w:rsidRPr="00030900" w:rsidTr="00D915B6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B5712D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E87E10" w:rsidTr="00D915B6">
        <w:tc>
          <w:tcPr>
            <w:tcW w:w="5335" w:type="dxa"/>
            <w:gridSpan w:val="7"/>
          </w:tcPr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8.1.1.</w:t>
            </w:r>
            <w:r w:rsidR="008231E2">
              <w:rPr>
                <w:szCs w:val="28"/>
              </w:rPr>
              <w:t xml:space="preserve"> Собственники (владельцы) газораспределительных сетей</w:t>
            </w:r>
          </w:p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8.1.2</w:t>
            </w:r>
          </w:p>
        </w:tc>
        <w:tc>
          <w:tcPr>
            <w:tcW w:w="4802" w:type="dxa"/>
            <w:gridSpan w:val="5"/>
          </w:tcPr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>8.2. Оценка количества участников отношений:</w:t>
            </w:r>
          </w:p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На стадии разработки акта: </w:t>
            </w:r>
          </w:p>
          <w:p w:rsidR="00D90E93" w:rsidRPr="008231E2" w:rsidRDefault="008231E2" w:rsidP="00DA7F98">
            <w:pPr>
              <w:rPr>
                <w:b/>
                <w:szCs w:val="28"/>
              </w:rPr>
            </w:pPr>
            <w:r w:rsidRPr="008231E2">
              <w:rPr>
                <w:szCs w:val="28"/>
              </w:rPr>
              <w:t xml:space="preserve">Оценить не представляется </w:t>
            </w:r>
            <w:proofErr w:type="gramStart"/>
            <w:r w:rsidRPr="008231E2">
              <w:rPr>
                <w:szCs w:val="28"/>
              </w:rPr>
              <w:t xml:space="preserve">возможным,   </w:t>
            </w:r>
            <w:proofErr w:type="gramEnd"/>
            <w:r w:rsidRPr="008231E2">
              <w:rPr>
                <w:szCs w:val="28"/>
              </w:rPr>
              <w:t>не зависит от регулирования</w:t>
            </w:r>
          </w:p>
          <w:p w:rsidR="00D90E93" w:rsidRPr="00E87E10" w:rsidRDefault="00D90E93" w:rsidP="00DA7F98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После введения предлагаемого регулирования: </w:t>
            </w:r>
            <w:r w:rsidRPr="00E87E10">
              <w:rPr>
                <w:szCs w:val="28"/>
              </w:rPr>
              <w:br/>
            </w:r>
            <w:r w:rsidR="008231E2" w:rsidRPr="008231E2">
              <w:rPr>
                <w:szCs w:val="28"/>
              </w:rPr>
              <w:t xml:space="preserve">Оценить не представляется </w:t>
            </w:r>
            <w:proofErr w:type="gramStart"/>
            <w:r w:rsidR="008231E2" w:rsidRPr="008231E2">
              <w:rPr>
                <w:szCs w:val="28"/>
              </w:rPr>
              <w:t xml:space="preserve">возможным,   </w:t>
            </w:r>
            <w:proofErr w:type="gramEnd"/>
            <w:r w:rsidR="008231E2" w:rsidRPr="008231E2">
              <w:rPr>
                <w:szCs w:val="28"/>
              </w:rPr>
              <w:t>не зависит от регулирования</w:t>
            </w:r>
          </w:p>
        </w:tc>
      </w:tr>
      <w:tr w:rsidR="00D90E93" w:rsidRPr="00E87E10" w:rsidTr="00D915B6">
        <w:tc>
          <w:tcPr>
            <w:tcW w:w="10137" w:type="dxa"/>
            <w:gridSpan w:val="12"/>
          </w:tcPr>
          <w:p w:rsidR="00D90E93" w:rsidRPr="00E87E10" w:rsidRDefault="00D90E93" w:rsidP="00223605">
            <w:pPr>
              <w:pStyle w:val="af2"/>
            </w:pPr>
            <w:r w:rsidRPr="00E87E10">
              <w:t>8.3. Источники данных:</w:t>
            </w:r>
          </w:p>
          <w:p w:rsidR="001076FA" w:rsidRDefault="001076FA" w:rsidP="00223605">
            <w:pPr>
              <w:rPr>
                <w:bCs/>
                <w:kern w:val="32"/>
                <w:szCs w:val="28"/>
                <w:lang w:eastAsia="x-none"/>
              </w:rPr>
            </w:pPr>
            <w:r w:rsidRPr="00286814">
              <w:rPr>
                <w:bCs/>
                <w:kern w:val="32"/>
                <w:szCs w:val="28"/>
                <w:lang w:eastAsia="x-none"/>
              </w:rPr>
              <w:t>Земельный кодекс Российской Федерации от 25.10.2001 № 136-ФЗ, Федеральный закон от 27 июля 2010 года № 210-ФЗ «Об организации предоставления государственных и муниципальных услуг», Закон Свердловской области от 07 июля 2004 года № 18-03 «Об особенностях регулирования земельных отношений на территории Свердловской области» постановление Правительства Свердловской области от 26.12.2012</w:t>
            </w:r>
            <w:r>
              <w:rPr>
                <w:bCs/>
                <w:kern w:val="32"/>
                <w:szCs w:val="28"/>
                <w:lang w:eastAsia="x-none"/>
              </w:rPr>
              <w:t xml:space="preserve"> </w:t>
            </w:r>
            <w:r w:rsidRPr="00286814">
              <w:rPr>
                <w:bCs/>
                <w:kern w:val="32"/>
                <w:szCs w:val="28"/>
                <w:lang w:eastAsia="x-none"/>
              </w:rPr>
              <w:t>№ 1534-ПП «О Порядке утверждения границ охранных зон газораспределительных сетей и наложения ограничений (обременений)</w:t>
            </w:r>
            <w:r>
              <w:rPr>
                <w:bCs/>
                <w:kern w:val="32"/>
                <w:szCs w:val="28"/>
                <w:lang w:eastAsia="x-none"/>
              </w:rPr>
              <w:t xml:space="preserve"> </w:t>
            </w:r>
            <w:r w:rsidRPr="00286814">
              <w:rPr>
                <w:bCs/>
                <w:kern w:val="32"/>
                <w:szCs w:val="28"/>
                <w:lang w:eastAsia="x-none"/>
              </w:rPr>
              <w:t>на входящие в них земельные участки в Свердловской области»</w:t>
            </w:r>
          </w:p>
          <w:p w:rsidR="00D90E93" w:rsidRPr="001076FA" w:rsidRDefault="00D90E93" w:rsidP="001076FA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_____________________________________________________________________</w:t>
            </w:r>
          </w:p>
        </w:tc>
      </w:tr>
      <w:tr w:rsidR="000C14AB" w:rsidRPr="00030900" w:rsidTr="00D915B6">
        <w:tc>
          <w:tcPr>
            <w:tcW w:w="675" w:type="dxa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030900" w:rsidRDefault="003C436C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E87E10" w:rsidTr="00D915B6">
        <w:tc>
          <w:tcPr>
            <w:tcW w:w="3369" w:type="dxa"/>
            <w:gridSpan w:val="4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9.1. Описание новых или изменения существующих функций, </w:t>
            </w:r>
            <w:r w:rsidRPr="00E87E10">
              <w:rPr>
                <w:szCs w:val="28"/>
              </w:rPr>
              <w:lastRenderedPageBreak/>
              <w:t>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3C436C">
            <w:pPr>
              <w:pStyle w:val="af2"/>
              <w:ind w:left="0" w:firstLine="33"/>
              <w:jc w:val="center"/>
            </w:pPr>
            <w:r w:rsidRPr="00E87E10">
              <w:t xml:space="preserve">9.3. Оценка изменения трудозатрат и (или) </w:t>
            </w:r>
            <w:r w:rsidRPr="00E87E10">
              <w:lastRenderedPageBreak/>
              <w:t>потребностей в иных ресурсах:</w:t>
            </w:r>
          </w:p>
          <w:p w:rsidR="00847FCC" w:rsidRPr="00E87E10" w:rsidRDefault="00847FCC" w:rsidP="003C436C">
            <w:pPr>
              <w:rPr>
                <w:szCs w:val="28"/>
              </w:rPr>
            </w:pPr>
          </w:p>
        </w:tc>
      </w:tr>
      <w:tr w:rsidR="00664A2B" w:rsidRPr="00E87E10" w:rsidTr="00D915B6">
        <w:tc>
          <w:tcPr>
            <w:tcW w:w="10137" w:type="dxa"/>
            <w:gridSpan w:val="12"/>
          </w:tcPr>
          <w:p w:rsidR="00664A2B" w:rsidRPr="00E87E10" w:rsidRDefault="00664A2B" w:rsidP="002A52DB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 xml:space="preserve">Наименование органа: </w:t>
            </w:r>
            <w:r w:rsidR="002A52DB">
              <w:rPr>
                <w:szCs w:val="28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664A2B" w:rsidRPr="00E87E10" w:rsidTr="00D915B6">
        <w:tc>
          <w:tcPr>
            <w:tcW w:w="3369" w:type="dxa"/>
            <w:gridSpan w:val="4"/>
          </w:tcPr>
          <w:p w:rsidR="00664A2B" w:rsidRPr="00E87E10" w:rsidRDefault="002A52DB" w:rsidP="002A5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3567" w:type="dxa"/>
            <w:gridSpan w:val="5"/>
          </w:tcPr>
          <w:p w:rsidR="00664A2B" w:rsidRPr="00E87E10" w:rsidRDefault="00664A2B" w:rsidP="002A52DB">
            <w:pPr>
              <w:jc w:val="center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Pr="00E87E10" w:rsidRDefault="002A52DB" w:rsidP="002A52DB">
            <w:pPr>
              <w:pStyle w:val="af2"/>
              <w:ind w:left="0" w:firstLine="33"/>
              <w:jc w:val="center"/>
            </w:pPr>
            <w:r>
              <w:t>отсутствует</w:t>
            </w:r>
          </w:p>
        </w:tc>
      </w:tr>
      <w:tr w:rsidR="000C14AB" w:rsidRPr="00030900" w:rsidTr="00D915B6">
        <w:tc>
          <w:tcPr>
            <w:tcW w:w="675" w:type="dxa"/>
          </w:tcPr>
          <w:p w:rsidR="000C14AB" w:rsidRPr="00030900" w:rsidRDefault="00142467" w:rsidP="0014246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</w:t>
            </w:r>
            <w:r w:rsidR="00143334" w:rsidRPr="00030900">
              <w:rPr>
                <w:szCs w:val="28"/>
              </w:rPr>
              <w:t xml:space="preserve"> ограничения </w:t>
            </w:r>
            <w:r w:rsidRPr="00030900">
              <w:rPr>
                <w:szCs w:val="28"/>
              </w:rPr>
              <w:t xml:space="preserve">и возможности </w:t>
            </w:r>
            <w:r w:rsidR="00143334" w:rsidRPr="00030900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E87E10" w:rsidTr="00D915B6">
        <w:tc>
          <w:tcPr>
            <w:tcW w:w="3369" w:type="dxa"/>
            <w:gridSpan w:val="4"/>
          </w:tcPr>
          <w:p w:rsidR="00847FCC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  <w:p w:rsidR="002A52DB" w:rsidRDefault="002A52DB" w:rsidP="002A52DB">
            <w:pPr>
              <w:outlineLvl w:val="1"/>
              <w:rPr>
                <w:szCs w:val="28"/>
              </w:rPr>
            </w:pPr>
          </w:p>
          <w:p w:rsidR="002A52DB" w:rsidRPr="00E87E10" w:rsidRDefault="002A52DB" w:rsidP="002A52DB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847FCC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  <w:p w:rsidR="002A52DB" w:rsidRPr="00E87E10" w:rsidRDefault="002A52DB" w:rsidP="002A52DB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D915B6">
        <w:tc>
          <w:tcPr>
            <w:tcW w:w="3369" w:type="dxa"/>
            <w:gridSpan w:val="4"/>
          </w:tcPr>
          <w:p w:rsidR="002A52DB" w:rsidRDefault="002A52DB" w:rsidP="002A52DB">
            <w:pPr>
              <w:outlineLvl w:val="1"/>
              <w:rPr>
                <w:szCs w:val="28"/>
              </w:rPr>
            </w:pPr>
            <w:r w:rsidRPr="000F5CF6">
              <w:rPr>
                <w:szCs w:val="28"/>
              </w:rPr>
              <w:t xml:space="preserve">(Группа участников отношений </w:t>
            </w:r>
            <w:r w:rsidRPr="000F5CF6">
              <w:rPr>
                <w:szCs w:val="28"/>
                <w:lang w:val="en-US"/>
              </w:rPr>
              <w:t>N</w:t>
            </w:r>
            <w:r w:rsidRPr="000F5CF6">
              <w:rPr>
                <w:szCs w:val="28"/>
              </w:rPr>
              <w:t>)</w:t>
            </w:r>
            <w:r>
              <w:rPr>
                <w:szCs w:val="28"/>
              </w:rPr>
              <w:t xml:space="preserve">: </w:t>
            </w:r>
          </w:p>
          <w:p w:rsidR="00664A2B" w:rsidRPr="00E87E10" w:rsidRDefault="002A52DB" w:rsidP="002A52DB">
            <w:pPr>
              <w:rPr>
                <w:szCs w:val="28"/>
              </w:rPr>
            </w:pPr>
            <w:r>
              <w:rPr>
                <w:szCs w:val="28"/>
              </w:rPr>
              <w:t>Собственники (владельцы) газораспределительных сетей</w:t>
            </w:r>
          </w:p>
        </w:tc>
        <w:tc>
          <w:tcPr>
            <w:tcW w:w="3567" w:type="dxa"/>
            <w:gridSpan w:val="5"/>
          </w:tcPr>
          <w:p w:rsidR="002A52DB" w:rsidRDefault="002A52DB" w:rsidP="002A52DB">
            <w:pPr>
              <w:outlineLvl w:val="1"/>
              <w:rPr>
                <w:szCs w:val="28"/>
              </w:rPr>
            </w:pPr>
            <w:r w:rsidRPr="00511037">
              <w:rPr>
                <w:szCs w:val="28"/>
              </w:rPr>
              <w:t>Положения Административного регламента не предусматрива</w:t>
            </w:r>
            <w:r>
              <w:rPr>
                <w:szCs w:val="28"/>
              </w:rPr>
              <w:t>ю</w:t>
            </w:r>
            <w:r w:rsidRPr="00511037">
              <w:rPr>
                <w:szCs w:val="28"/>
              </w:rPr>
              <w:t xml:space="preserve">т </w:t>
            </w:r>
            <w:r>
              <w:rPr>
                <w:szCs w:val="28"/>
              </w:rPr>
              <w:t xml:space="preserve">установления </w:t>
            </w:r>
            <w:r w:rsidRPr="00511037">
              <w:rPr>
                <w:szCs w:val="28"/>
              </w:rPr>
              <w:t xml:space="preserve">новых </w:t>
            </w:r>
            <w:r>
              <w:rPr>
                <w:szCs w:val="28"/>
              </w:rPr>
              <w:t xml:space="preserve">или изменения существующих </w:t>
            </w:r>
            <w:r w:rsidRPr="00511037">
              <w:rPr>
                <w:szCs w:val="28"/>
              </w:rPr>
              <w:t>обязанностей и ограничений</w:t>
            </w:r>
            <w:r>
              <w:rPr>
                <w:szCs w:val="28"/>
              </w:rPr>
              <w:t xml:space="preserve"> участников отношений</w:t>
            </w:r>
            <w:r w:rsidRPr="00511037">
              <w:rPr>
                <w:szCs w:val="28"/>
              </w:rPr>
              <w:t xml:space="preserve">. </w:t>
            </w:r>
          </w:p>
          <w:p w:rsidR="00664A2B" w:rsidRPr="00E87E10" w:rsidRDefault="002A52DB" w:rsidP="002A52DB">
            <w:pPr>
              <w:rPr>
                <w:szCs w:val="28"/>
              </w:rPr>
            </w:pPr>
            <w:r>
              <w:rPr>
                <w:szCs w:val="28"/>
              </w:rPr>
              <w:t>Административный регламент предоставления государственной услуги направлен на упорядочивание действий, административных процедур, связанных оказанием услуги в соответствии с действующим законодательством</w:t>
            </w:r>
          </w:p>
        </w:tc>
        <w:tc>
          <w:tcPr>
            <w:tcW w:w="3201" w:type="dxa"/>
            <w:gridSpan w:val="3"/>
          </w:tcPr>
          <w:p w:rsidR="00664A2B" w:rsidRPr="00E87E10" w:rsidRDefault="002A52DB" w:rsidP="00847FCC">
            <w:pPr>
              <w:rPr>
                <w:szCs w:val="28"/>
              </w:rPr>
            </w:pPr>
            <w:r>
              <w:rPr>
                <w:szCs w:val="28"/>
              </w:rPr>
              <w:t>В соответствии с Административным регламентом</w:t>
            </w:r>
          </w:p>
        </w:tc>
      </w:tr>
      <w:tr w:rsidR="000C14AB" w:rsidRPr="00030900" w:rsidTr="00D915B6">
        <w:tc>
          <w:tcPr>
            <w:tcW w:w="675" w:type="dxa"/>
          </w:tcPr>
          <w:p w:rsidR="000C14AB" w:rsidRPr="00030900" w:rsidRDefault="002649C1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E87E10" w:rsidTr="00D915B6">
        <w:tc>
          <w:tcPr>
            <w:tcW w:w="3369" w:type="dxa"/>
            <w:gridSpan w:val="4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E87E10" w:rsidRDefault="002649C1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</w:t>
            </w:r>
            <w:r w:rsidR="001A2E06" w:rsidRPr="00E87E10">
              <w:rPr>
                <w:szCs w:val="28"/>
              </w:rPr>
              <w:t>е</w:t>
            </w:r>
            <w:r w:rsidRPr="00E87E10">
              <w:rPr>
                <w:szCs w:val="28"/>
              </w:rPr>
              <w:t xml:space="preserve"> содержания существующих </w:t>
            </w:r>
            <w:r w:rsidRPr="00E87E10">
              <w:rPr>
                <w:szCs w:val="28"/>
              </w:rPr>
              <w:lastRenderedPageBreak/>
              <w:t>обязанностей и ограничений:</w:t>
            </w:r>
          </w:p>
        </w:tc>
        <w:tc>
          <w:tcPr>
            <w:tcW w:w="3201" w:type="dxa"/>
            <w:gridSpan w:val="3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</w:tc>
      </w:tr>
      <w:tr w:rsidR="00664A2B" w:rsidRPr="00E87E10" w:rsidTr="00D915B6">
        <w:tc>
          <w:tcPr>
            <w:tcW w:w="3369" w:type="dxa"/>
            <w:gridSpan w:val="4"/>
          </w:tcPr>
          <w:p w:rsidR="002A52DB" w:rsidRDefault="002A52DB" w:rsidP="002A52DB">
            <w:pPr>
              <w:outlineLvl w:val="1"/>
              <w:rPr>
                <w:szCs w:val="28"/>
              </w:rPr>
            </w:pPr>
            <w:r w:rsidRPr="000F5CF6">
              <w:rPr>
                <w:szCs w:val="28"/>
              </w:rPr>
              <w:lastRenderedPageBreak/>
              <w:t xml:space="preserve">(Группа участников отношений </w:t>
            </w:r>
            <w:r w:rsidRPr="000F5CF6">
              <w:rPr>
                <w:szCs w:val="28"/>
                <w:lang w:val="en-US"/>
              </w:rPr>
              <w:t>N</w:t>
            </w:r>
            <w:r w:rsidRPr="000F5CF6">
              <w:rPr>
                <w:szCs w:val="28"/>
              </w:rPr>
              <w:t>)</w:t>
            </w:r>
            <w:r>
              <w:rPr>
                <w:szCs w:val="28"/>
              </w:rPr>
              <w:t xml:space="preserve">: </w:t>
            </w:r>
          </w:p>
          <w:p w:rsidR="00664A2B" w:rsidRPr="00E87E10" w:rsidRDefault="002A52DB" w:rsidP="002A52DB">
            <w:pPr>
              <w:rPr>
                <w:szCs w:val="28"/>
              </w:rPr>
            </w:pPr>
            <w:r>
              <w:rPr>
                <w:szCs w:val="28"/>
              </w:rPr>
              <w:t>Собственники (владельцы) газораспределительных сетей</w:t>
            </w:r>
          </w:p>
        </w:tc>
        <w:tc>
          <w:tcPr>
            <w:tcW w:w="3567" w:type="dxa"/>
            <w:gridSpan w:val="5"/>
          </w:tcPr>
          <w:p w:rsidR="00664A2B" w:rsidRPr="00E87E10" w:rsidRDefault="002A52DB" w:rsidP="001A2E06">
            <w:pPr>
              <w:rPr>
                <w:szCs w:val="28"/>
              </w:rPr>
            </w:pPr>
            <w:r>
              <w:rPr>
                <w:szCs w:val="28"/>
              </w:rPr>
              <w:t>Положения Административного регламента не предусматривает н</w:t>
            </w:r>
            <w:r w:rsidRPr="00844277">
              <w:rPr>
                <w:szCs w:val="28"/>
              </w:rPr>
              <w:t>овы</w:t>
            </w:r>
            <w:r>
              <w:rPr>
                <w:szCs w:val="28"/>
              </w:rPr>
              <w:t>х</w:t>
            </w:r>
            <w:r w:rsidRPr="00844277">
              <w:rPr>
                <w:szCs w:val="28"/>
              </w:rPr>
              <w:t xml:space="preserve"> обязанност</w:t>
            </w:r>
            <w:r>
              <w:rPr>
                <w:szCs w:val="28"/>
              </w:rPr>
              <w:t xml:space="preserve">ей </w:t>
            </w:r>
            <w:r w:rsidRPr="00844277">
              <w:rPr>
                <w:szCs w:val="28"/>
              </w:rPr>
              <w:t>и ограничени</w:t>
            </w:r>
            <w:r>
              <w:rPr>
                <w:szCs w:val="28"/>
              </w:rPr>
              <w:t>й</w:t>
            </w:r>
          </w:p>
        </w:tc>
        <w:tc>
          <w:tcPr>
            <w:tcW w:w="3201" w:type="dxa"/>
            <w:gridSpan w:val="3"/>
          </w:tcPr>
          <w:p w:rsidR="00664A2B" w:rsidRPr="00E87E10" w:rsidRDefault="002A52DB" w:rsidP="002649C1">
            <w:pPr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B80BCA" w:rsidRPr="00030900" w:rsidTr="00D915B6">
        <w:tc>
          <w:tcPr>
            <w:tcW w:w="675" w:type="dxa"/>
          </w:tcPr>
          <w:p w:rsidR="00B80BCA" w:rsidRPr="00030900" w:rsidRDefault="00B80BCA" w:rsidP="000454A5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E87E10" w:rsidTr="00D915B6">
        <w:tc>
          <w:tcPr>
            <w:tcW w:w="10137" w:type="dxa"/>
            <w:gridSpan w:val="12"/>
          </w:tcPr>
          <w:p w:rsidR="00B80BCA" w:rsidRPr="00E87E10" w:rsidRDefault="00B80BCA" w:rsidP="000454A5">
            <w:pPr>
              <w:rPr>
                <w:szCs w:val="28"/>
              </w:rPr>
            </w:pPr>
            <w:r w:rsidRPr="00E87E10">
              <w:rPr>
                <w:szCs w:val="28"/>
              </w:rPr>
              <w:t>12.1.</w:t>
            </w:r>
            <w:r w:rsidR="00D915B6">
              <w:rPr>
                <w:szCs w:val="28"/>
              </w:rPr>
              <w:t>влияния на конкурентную среду не оказывает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80BCA" w:rsidRPr="00E87E10" w:rsidTr="00D915B6">
        <w:tc>
          <w:tcPr>
            <w:tcW w:w="10137" w:type="dxa"/>
            <w:gridSpan w:val="12"/>
          </w:tcPr>
          <w:p w:rsidR="00B80BCA" w:rsidRPr="00E87E10" w:rsidRDefault="00B80BCA" w:rsidP="000454A5">
            <w:pPr>
              <w:pStyle w:val="af2"/>
            </w:pPr>
            <w:r w:rsidRPr="00E87E10">
              <w:t>12.2. Источники данных:</w:t>
            </w:r>
          </w:p>
          <w:p w:rsidR="00B80BCA" w:rsidRPr="00E87E10" w:rsidRDefault="00B80BCA" w:rsidP="000454A5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_____________________________________________________________________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80BCA" w:rsidRPr="00030900" w:rsidTr="00D915B6">
        <w:tc>
          <w:tcPr>
            <w:tcW w:w="675" w:type="dxa"/>
          </w:tcPr>
          <w:p w:rsidR="00B80BCA" w:rsidRPr="00030900" w:rsidRDefault="00B80BC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A17FA" w:rsidRPr="00E87E10" w:rsidTr="00D915B6"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D915B6">
        <w:tc>
          <w:tcPr>
            <w:tcW w:w="2534" w:type="dxa"/>
            <w:gridSpan w:val="3"/>
          </w:tcPr>
          <w:p w:rsidR="007A17FA" w:rsidRPr="00E87E10" w:rsidRDefault="007A17FA" w:rsidP="007A17FA">
            <w:pPr>
              <w:rPr>
                <w:szCs w:val="28"/>
              </w:rPr>
            </w:pPr>
            <w:r w:rsidRPr="00E87E10">
              <w:rPr>
                <w:szCs w:val="28"/>
              </w:rPr>
              <w:t>Риск 1</w:t>
            </w:r>
          </w:p>
        </w:tc>
        <w:tc>
          <w:tcPr>
            <w:tcW w:w="2534" w:type="dxa"/>
            <w:gridSpan w:val="3"/>
          </w:tcPr>
          <w:p w:rsidR="007A17FA" w:rsidRPr="00E87E10" w:rsidRDefault="00D915B6" w:rsidP="00D915B6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2534" w:type="dxa"/>
            <w:gridSpan w:val="4"/>
          </w:tcPr>
          <w:p w:rsidR="007A17FA" w:rsidRPr="00E87E10" w:rsidRDefault="00D915B6" w:rsidP="007A17FA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2535" w:type="dxa"/>
            <w:gridSpan w:val="2"/>
          </w:tcPr>
          <w:p w:rsidR="007A17FA" w:rsidRPr="00E87E10" w:rsidRDefault="00D915B6" w:rsidP="007A17FA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7A17FA" w:rsidRPr="00030900" w:rsidTr="00D915B6">
        <w:tc>
          <w:tcPr>
            <w:tcW w:w="675" w:type="dxa"/>
          </w:tcPr>
          <w:p w:rsidR="007A17FA" w:rsidRPr="00030900" w:rsidRDefault="007A17F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4</w:t>
            </w:r>
            <w:r w:rsidRPr="00030900">
              <w:rPr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030900" w:rsidRDefault="007A17F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D915B6">
        <w:tc>
          <w:tcPr>
            <w:tcW w:w="2518" w:type="dxa"/>
            <w:gridSpan w:val="2"/>
          </w:tcPr>
          <w:p w:rsidR="007A17FA" w:rsidRPr="00022F9A" w:rsidRDefault="007A17FA" w:rsidP="00B80BCA">
            <w:pPr>
              <w:rPr>
                <w:b/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.1.</w:t>
            </w:r>
            <w:r w:rsidRPr="00022F9A">
              <w:rPr>
                <w:b/>
                <w:szCs w:val="28"/>
              </w:rPr>
              <w:t xml:space="preserve"> </w:t>
            </w:r>
            <w:r w:rsidRPr="00022F9A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022F9A" w:rsidRDefault="007A17FA" w:rsidP="00705DE5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022F9A" w:rsidRDefault="007A17FA" w:rsidP="00B80BCA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022F9A" w:rsidRDefault="007A17FA" w:rsidP="00664A2B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E87E10" w:rsidRDefault="007A17FA" w:rsidP="00664A2B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.5. Источник финансирования</w:t>
            </w:r>
          </w:p>
        </w:tc>
      </w:tr>
      <w:tr w:rsidR="00022F9A" w:rsidRPr="00022F9A" w:rsidTr="00B70687">
        <w:tc>
          <w:tcPr>
            <w:tcW w:w="2518" w:type="dxa"/>
            <w:gridSpan w:val="2"/>
          </w:tcPr>
          <w:p w:rsidR="00022F9A" w:rsidRPr="00022F9A" w:rsidRDefault="00022F9A" w:rsidP="007A17FA">
            <w:pPr>
              <w:rPr>
                <w:szCs w:val="28"/>
              </w:rPr>
            </w:pPr>
            <w:r w:rsidRPr="00022F9A">
              <w:rPr>
                <w:szCs w:val="28"/>
              </w:rPr>
              <w:t>Мероприятие 1</w:t>
            </w:r>
          </w:p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 xml:space="preserve">Публикация принятого правового акта </w:t>
            </w:r>
            <w:r w:rsidRPr="00022F9A">
              <w:rPr>
                <w:szCs w:val="28"/>
              </w:rPr>
              <w:br/>
              <w:t xml:space="preserve">на </w:t>
            </w:r>
            <w:r w:rsidRPr="00022F9A">
              <w:rPr>
                <w:color w:val="333333"/>
                <w:szCs w:val="28"/>
              </w:rPr>
              <w:t>сайте «Административная реформа в Свердловском области»</w:t>
            </w:r>
          </w:p>
        </w:tc>
        <w:tc>
          <w:tcPr>
            <w:tcW w:w="1418" w:type="dxa"/>
            <w:gridSpan w:val="3"/>
          </w:tcPr>
          <w:p w:rsidR="00022F9A" w:rsidRPr="00022F9A" w:rsidRDefault="00022F9A" w:rsidP="007A17FA">
            <w:pPr>
              <w:rPr>
                <w:szCs w:val="28"/>
              </w:rPr>
            </w:pPr>
            <w:r w:rsidRPr="00022F9A">
              <w:rPr>
                <w:szCs w:val="28"/>
              </w:rPr>
              <w:t>октябрь 2015 г.</w:t>
            </w:r>
          </w:p>
        </w:tc>
        <w:tc>
          <w:tcPr>
            <w:tcW w:w="1701" w:type="dxa"/>
            <w:gridSpan w:val="3"/>
          </w:tcPr>
          <w:p w:rsidR="00022F9A" w:rsidRPr="00022F9A" w:rsidRDefault="00022F9A" w:rsidP="007A17FA">
            <w:pPr>
              <w:rPr>
                <w:szCs w:val="28"/>
              </w:rPr>
            </w:pPr>
            <w:r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vMerge w:val="restart"/>
          </w:tcPr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Pr="00022F9A" w:rsidRDefault="00022F9A" w:rsidP="00022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022F9A" w:rsidRPr="00022F9A" w:rsidTr="00B70687">
        <w:tc>
          <w:tcPr>
            <w:tcW w:w="2518" w:type="dxa"/>
            <w:gridSpan w:val="2"/>
          </w:tcPr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>Мероприятие 2</w:t>
            </w:r>
          </w:p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 xml:space="preserve">Публикация принятого правового акта </w:t>
            </w:r>
            <w:r w:rsidRPr="00022F9A">
              <w:rPr>
                <w:szCs w:val="28"/>
              </w:rPr>
              <w:br/>
            </w:r>
            <w:r w:rsidRPr="00022F9A">
              <w:rPr>
                <w:szCs w:val="28"/>
              </w:rPr>
              <w:lastRenderedPageBreak/>
              <w:t>на «Официальном интернет-портале правовой информации Свердловской области» www.pravo.gov66.ru</w:t>
            </w:r>
          </w:p>
        </w:tc>
        <w:tc>
          <w:tcPr>
            <w:tcW w:w="1418" w:type="dxa"/>
            <w:gridSpan w:val="3"/>
          </w:tcPr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lastRenderedPageBreak/>
              <w:t>октябрь 2015 г.</w:t>
            </w:r>
          </w:p>
        </w:tc>
        <w:tc>
          <w:tcPr>
            <w:tcW w:w="1701" w:type="dxa"/>
            <w:gridSpan w:val="3"/>
          </w:tcPr>
          <w:p w:rsidR="00022F9A" w:rsidRPr="00022F9A" w:rsidRDefault="00022F9A" w:rsidP="00022F9A">
            <w:pPr>
              <w:rPr>
                <w:szCs w:val="28"/>
              </w:rPr>
            </w:pPr>
            <w:r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vMerge/>
          </w:tcPr>
          <w:p w:rsidR="00022F9A" w:rsidRPr="00022F9A" w:rsidRDefault="00022F9A" w:rsidP="00022F9A">
            <w:pPr>
              <w:rPr>
                <w:szCs w:val="28"/>
              </w:rPr>
            </w:pPr>
          </w:p>
        </w:tc>
      </w:tr>
      <w:tr w:rsidR="00022F9A" w:rsidRPr="00022F9A" w:rsidTr="00B70687">
        <w:tc>
          <w:tcPr>
            <w:tcW w:w="2518" w:type="dxa"/>
            <w:gridSpan w:val="2"/>
          </w:tcPr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lastRenderedPageBreak/>
              <w:t>Мероприятие 3</w:t>
            </w:r>
          </w:p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 xml:space="preserve">Публикация принятого правового акта </w:t>
            </w:r>
            <w:r w:rsidRPr="00022F9A">
              <w:rPr>
                <w:szCs w:val="28"/>
              </w:rPr>
              <w:br/>
              <w:t>на официальном сайте Министерства по управлению государственным имуществом Свердловской области</w:t>
            </w:r>
          </w:p>
        </w:tc>
        <w:tc>
          <w:tcPr>
            <w:tcW w:w="1418" w:type="dxa"/>
            <w:gridSpan w:val="3"/>
          </w:tcPr>
          <w:p w:rsidR="00022F9A" w:rsidRPr="00022F9A" w:rsidRDefault="00022F9A" w:rsidP="00022F9A">
            <w:pPr>
              <w:rPr>
                <w:szCs w:val="28"/>
              </w:rPr>
            </w:pPr>
            <w:r>
              <w:rPr>
                <w:szCs w:val="28"/>
              </w:rPr>
              <w:t>октябрь 2015 г.</w:t>
            </w:r>
          </w:p>
        </w:tc>
        <w:tc>
          <w:tcPr>
            <w:tcW w:w="1701" w:type="dxa"/>
            <w:gridSpan w:val="3"/>
          </w:tcPr>
          <w:p w:rsidR="00022F9A" w:rsidRPr="00022F9A" w:rsidRDefault="00022F9A" w:rsidP="00022F9A">
            <w:pPr>
              <w:rPr>
                <w:szCs w:val="28"/>
              </w:rPr>
            </w:pPr>
            <w:r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vMerge/>
          </w:tcPr>
          <w:p w:rsidR="00022F9A" w:rsidRPr="00022F9A" w:rsidRDefault="00022F9A" w:rsidP="00022F9A">
            <w:pPr>
              <w:rPr>
                <w:szCs w:val="28"/>
              </w:rPr>
            </w:pPr>
          </w:p>
        </w:tc>
      </w:tr>
      <w:tr w:rsidR="00022F9A" w:rsidRPr="00030900" w:rsidTr="00D915B6">
        <w:tc>
          <w:tcPr>
            <w:tcW w:w="675" w:type="dxa"/>
          </w:tcPr>
          <w:p w:rsidR="00022F9A" w:rsidRPr="00030900" w:rsidRDefault="00022F9A" w:rsidP="00022F9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022F9A" w:rsidRPr="00030900" w:rsidRDefault="00022F9A" w:rsidP="00022F9A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22F9A" w:rsidRPr="00E87E10" w:rsidTr="00D915B6">
        <w:tc>
          <w:tcPr>
            <w:tcW w:w="10137" w:type="dxa"/>
            <w:gridSpan w:val="12"/>
          </w:tcPr>
          <w:p w:rsidR="00022F9A" w:rsidRPr="00E87E10" w:rsidRDefault="00022F9A" w:rsidP="00022F9A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 xml:space="preserve">15.1. Предполагаемая дата вступления в силу проекта </w:t>
            </w:r>
            <w:proofErr w:type="gramStart"/>
            <w:r w:rsidRPr="00E87E10">
              <w:rPr>
                <w:spacing w:val="-8"/>
                <w:szCs w:val="28"/>
              </w:rPr>
              <w:t xml:space="preserve">акта: </w:t>
            </w:r>
            <w:r>
              <w:rPr>
                <w:szCs w:val="28"/>
              </w:rPr>
              <w:t xml:space="preserve"> октябрь</w:t>
            </w:r>
            <w:proofErr w:type="gramEnd"/>
            <w:r>
              <w:rPr>
                <w:szCs w:val="28"/>
              </w:rPr>
              <w:t xml:space="preserve"> </w:t>
            </w:r>
            <w:r w:rsidRPr="00E87E10">
              <w:rPr>
                <w:szCs w:val="28"/>
              </w:rPr>
              <w:t xml:space="preserve"> 20</w:t>
            </w:r>
            <w:r>
              <w:rPr>
                <w:szCs w:val="28"/>
              </w:rPr>
              <w:t>15</w:t>
            </w:r>
            <w:r w:rsidRPr="00E87E10">
              <w:rPr>
                <w:szCs w:val="28"/>
              </w:rPr>
              <w:t>г.</w:t>
            </w:r>
          </w:p>
        </w:tc>
      </w:tr>
      <w:tr w:rsidR="00022F9A" w:rsidRPr="00E87E10" w:rsidTr="00D915B6">
        <w:tc>
          <w:tcPr>
            <w:tcW w:w="5068" w:type="dxa"/>
            <w:gridSpan w:val="6"/>
          </w:tcPr>
          <w:p w:rsidR="00022F9A" w:rsidRPr="00E87E10" w:rsidRDefault="00022F9A" w:rsidP="00022F9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22F9A" w:rsidRPr="00E87E10" w:rsidRDefault="00022F9A" w:rsidP="00022F9A">
            <w:pPr>
              <w:jc w:val="center"/>
              <w:outlineLvl w:val="1"/>
              <w:rPr>
                <w:szCs w:val="28"/>
              </w:rPr>
            </w:pPr>
            <w:r w:rsidRPr="00E87E10">
              <w:rPr>
                <w:szCs w:val="28"/>
              </w:rPr>
              <w:t>Нет</w:t>
            </w:r>
          </w:p>
        </w:tc>
      </w:tr>
      <w:tr w:rsidR="00022F9A" w:rsidRPr="00E87E10" w:rsidTr="00D915B6">
        <w:tc>
          <w:tcPr>
            <w:tcW w:w="5068" w:type="dxa"/>
            <w:gridSpan w:val="6"/>
          </w:tcPr>
          <w:p w:rsidR="00022F9A" w:rsidRPr="00E87E10" w:rsidRDefault="00022F9A" w:rsidP="00022F9A">
            <w:pPr>
              <w:rPr>
                <w:szCs w:val="28"/>
              </w:rPr>
            </w:pPr>
            <w:r w:rsidRPr="00E87E10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22F9A" w:rsidRPr="00E87E10" w:rsidRDefault="00022F9A" w:rsidP="00022F9A">
            <w:pPr>
              <w:jc w:val="center"/>
              <w:outlineLvl w:val="1"/>
              <w:rPr>
                <w:b/>
                <w:szCs w:val="28"/>
              </w:rPr>
            </w:pPr>
            <w:r w:rsidRPr="00E87E10">
              <w:rPr>
                <w:szCs w:val="28"/>
              </w:rPr>
              <w:t>Нет</w:t>
            </w:r>
          </w:p>
        </w:tc>
      </w:tr>
      <w:tr w:rsidR="00022F9A" w:rsidRPr="00E87E10" w:rsidTr="00D915B6">
        <w:tc>
          <w:tcPr>
            <w:tcW w:w="10137" w:type="dxa"/>
            <w:gridSpan w:val="12"/>
          </w:tcPr>
          <w:p w:rsidR="00022F9A" w:rsidRPr="00E87E10" w:rsidRDefault="00022F9A" w:rsidP="00022F9A">
            <w:pPr>
              <w:rPr>
                <w:szCs w:val="28"/>
              </w:rPr>
            </w:pPr>
            <w:r w:rsidRPr="00E87E10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22F9A" w:rsidRPr="00E87E10" w:rsidRDefault="00022F9A" w:rsidP="00022F9A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</w:t>
            </w:r>
          </w:p>
          <w:p w:rsidR="00022F9A" w:rsidRPr="00030900" w:rsidRDefault="00022F9A" w:rsidP="00022F9A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23BD1" w:rsidRDefault="00623BD1" w:rsidP="00872BE2">
      <w:pPr>
        <w:ind w:left="5387"/>
        <w:rPr>
          <w:szCs w:val="28"/>
        </w:rPr>
      </w:pPr>
    </w:p>
    <w:sectPr w:rsidR="00623BD1" w:rsidSect="00D915B6">
      <w:headerReference w:type="default" r:id="rId8"/>
      <w:pgSz w:w="11906" w:h="16838" w:code="9"/>
      <w:pgMar w:top="1134" w:right="567" w:bottom="851" w:left="1418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36" w:rsidRDefault="00525836" w:rsidP="00335404">
      <w:r>
        <w:separator/>
      </w:r>
    </w:p>
  </w:endnote>
  <w:endnote w:type="continuationSeparator" w:id="0">
    <w:p w:rsidR="00525836" w:rsidRDefault="00525836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36" w:rsidRDefault="00525836" w:rsidP="00335404">
      <w:r>
        <w:separator/>
      </w:r>
    </w:p>
  </w:footnote>
  <w:footnote w:type="continuationSeparator" w:id="0">
    <w:p w:rsidR="00525836" w:rsidRDefault="00525836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996E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3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2EFF"/>
    <w:rsid w:val="00013A09"/>
    <w:rsid w:val="00022F9A"/>
    <w:rsid w:val="000253B7"/>
    <w:rsid w:val="00030900"/>
    <w:rsid w:val="00037BD7"/>
    <w:rsid w:val="000454A5"/>
    <w:rsid w:val="000913FA"/>
    <w:rsid w:val="000A3BE4"/>
    <w:rsid w:val="000A63D2"/>
    <w:rsid w:val="000A75BE"/>
    <w:rsid w:val="000B3417"/>
    <w:rsid w:val="000B7318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076FA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94940"/>
    <w:rsid w:val="001A1E9A"/>
    <w:rsid w:val="001A2E06"/>
    <w:rsid w:val="001A7464"/>
    <w:rsid w:val="001B25EE"/>
    <w:rsid w:val="001C6E37"/>
    <w:rsid w:val="001D359D"/>
    <w:rsid w:val="001D4756"/>
    <w:rsid w:val="001D5D59"/>
    <w:rsid w:val="001F1EFC"/>
    <w:rsid w:val="001F6A42"/>
    <w:rsid w:val="00203594"/>
    <w:rsid w:val="002062AF"/>
    <w:rsid w:val="00206833"/>
    <w:rsid w:val="002071A4"/>
    <w:rsid w:val="002076CB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2B6A"/>
    <w:rsid w:val="002A3DCB"/>
    <w:rsid w:val="002A52DB"/>
    <w:rsid w:val="002B163F"/>
    <w:rsid w:val="002C1EE2"/>
    <w:rsid w:val="002C6347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72B4E"/>
    <w:rsid w:val="00372FE0"/>
    <w:rsid w:val="0037431A"/>
    <w:rsid w:val="00380F78"/>
    <w:rsid w:val="0038549C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25836"/>
    <w:rsid w:val="005436E7"/>
    <w:rsid w:val="00545004"/>
    <w:rsid w:val="005526CF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3A48"/>
    <w:rsid w:val="00717755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95E43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7F69CF"/>
    <w:rsid w:val="00800F1A"/>
    <w:rsid w:val="008038D4"/>
    <w:rsid w:val="00803B43"/>
    <w:rsid w:val="008126A8"/>
    <w:rsid w:val="00815212"/>
    <w:rsid w:val="008231E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72BE2"/>
    <w:rsid w:val="008836B1"/>
    <w:rsid w:val="00885AAF"/>
    <w:rsid w:val="00885E18"/>
    <w:rsid w:val="008928A9"/>
    <w:rsid w:val="00892BF9"/>
    <w:rsid w:val="00894670"/>
    <w:rsid w:val="008A2083"/>
    <w:rsid w:val="008A47FC"/>
    <w:rsid w:val="008B7A59"/>
    <w:rsid w:val="008C03AB"/>
    <w:rsid w:val="008C764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1C73"/>
    <w:rsid w:val="00996EC2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529C4"/>
    <w:rsid w:val="00B55212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1036"/>
    <w:rsid w:val="00CE52CD"/>
    <w:rsid w:val="00CE73B5"/>
    <w:rsid w:val="00CF58F1"/>
    <w:rsid w:val="00D03C14"/>
    <w:rsid w:val="00D122C7"/>
    <w:rsid w:val="00D12AE2"/>
    <w:rsid w:val="00D13C86"/>
    <w:rsid w:val="00D154E5"/>
    <w:rsid w:val="00D15A7C"/>
    <w:rsid w:val="00D322DC"/>
    <w:rsid w:val="00D35350"/>
    <w:rsid w:val="00D45834"/>
    <w:rsid w:val="00D51B1F"/>
    <w:rsid w:val="00D53B37"/>
    <w:rsid w:val="00D552D7"/>
    <w:rsid w:val="00D61540"/>
    <w:rsid w:val="00D63979"/>
    <w:rsid w:val="00D64489"/>
    <w:rsid w:val="00D73D3A"/>
    <w:rsid w:val="00D90E93"/>
    <w:rsid w:val="00D915B6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33F6"/>
    <w:rsid w:val="00E16DC3"/>
    <w:rsid w:val="00E233E6"/>
    <w:rsid w:val="00E368F3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F00567"/>
    <w:rsid w:val="00F110E1"/>
    <w:rsid w:val="00F218BE"/>
    <w:rsid w:val="00F3317E"/>
    <w:rsid w:val="00F42854"/>
    <w:rsid w:val="00F47793"/>
    <w:rsid w:val="00F80302"/>
    <w:rsid w:val="00FA6A40"/>
    <w:rsid w:val="00FA72CA"/>
    <w:rsid w:val="00FB5730"/>
    <w:rsid w:val="00FD4750"/>
    <w:rsid w:val="00FE12F0"/>
    <w:rsid w:val="00FF00E6"/>
    <w:rsid w:val="00FF07B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2F22-1040-4331-8099-C4B05301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5420-B2B1-4D3C-A65F-209BAE22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Вербицкая Татьяна Николаевна</cp:lastModifiedBy>
  <cp:revision>18</cp:revision>
  <cp:lastPrinted>2015-08-03T12:06:00Z</cp:lastPrinted>
  <dcterms:created xsi:type="dcterms:W3CDTF">2015-08-03T10:18:00Z</dcterms:created>
  <dcterms:modified xsi:type="dcterms:W3CDTF">2015-08-07T09:52:00Z</dcterms:modified>
</cp:coreProperties>
</file>